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B4" w:rsidRPr="00DD3FB4" w:rsidRDefault="00DD3FB4" w:rsidP="00DD3FB4">
      <w:pPr>
        <w:jc w:val="right"/>
        <w:rPr>
          <w:rFonts w:ascii="Times New Roman" w:hAnsi="Times New Roman" w:cs="Times New Roman"/>
          <w:sz w:val="24"/>
          <w:szCs w:val="24"/>
        </w:rPr>
      </w:pPr>
      <w:r w:rsidRPr="00DD3FB4">
        <w:rPr>
          <w:rFonts w:ascii="Times New Roman" w:hAnsi="Times New Roman" w:cs="Times New Roman"/>
          <w:sz w:val="24"/>
          <w:szCs w:val="24"/>
        </w:rPr>
        <w:t xml:space="preserve">Приложение 2 к письму от </w:t>
      </w:r>
      <w:r w:rsidR="00B07641">
        <w:rPr>
          <w:rFonts w:ascii="Times New Roman" w:hAnsi="Times New Roman" w:cs="Times New Roman"/>
          <w:sz w:val="24"/>
          <w:szCs w:val="24"/>
        </w:rPr>
        <w:t xml:space="preserve">26.02.2025 </w:t>
      </w:r>
      <w:r w:rsidRPr="00DD3FB4">
        <w:rPr>
          <w:rFonts w:ascii="Times New Roman" w:hAnsi="Times New Roman" w:cs="Times New Roman"/>
          <w:sz w:val="24"/>
          <w:szCs w:val="24"/>
        </w:rPr>
        <w:t xml:space="preserve">г. </w:t>
      </w:r>
      <w:r w:rsidR="00B07641">
        <w:rPr>
          <w:rFonts w:ascii="Times New Roman" w:hAnsi="Times New Roman" w:cs="Times New Roman"/>
          <w:sz w:val="24"/>
          <w:szCs w:val="24"/>
        </w:rPr>
        <w:t>№15-46</w:t>
      </w:r>
    </w:p>
    <w:p w:rsidR="00DD3FB4" w:rsidRDefault="00DD3FB4" w:rsidP="009F5C4C">
      <w:pPr>
        <w:rPr>
          <w:rFonts w:ascii="Times New Roman" w:hAnsi="Times New Roman" w:cs="Times New Roman"/>
          <w:b/>
          <w:sz w:val="28"/>
          <w:szCs w:val="28"/>
        </w:rPr>
      </w:pPr>
    </w:p>
    <w:p w:rsidR="002E59A8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F5C4C" w:rsidRPr="002E5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A8" w:rsidRPr="002E59A8">
        <w:rPr>
          <w:rFonts w:ascii="Times New Roman" w:hAnsi="Times New Roman" w:cs="Times New Roman"/>
          <w:b/>
          <w:sz w:val="28"/>
          <w:szCs w:val="28"/>
        </w:rPr>
        <w:t xml:space="preserve">оценки деятельности </w:t>
      </w:r>
      <w:r w:rsidR="00F372B0">
        <w:rPr>
          <w:rFonts w:ascii="Times New Roman" w:hAnsi="Times New Roman" w:cs="Times New Roman"/>
          <w:b/>
          <w:sz w:val="28"/>
          <w:szCs w:val="28"/>
        </w:rPr>
        <w:t>физико-математических</w:t>
      </w:r>
      <w:r w:rsidR="002E59A8" w:rsidRPr="002E59A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25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74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</w:t>
      </w:r>
      <w:r w:rsidR="00A256A2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2025г. </w:t>
      </w:r>
    </w:p>
    <w:p w:rsidR="009E4C2E" w:rsidRPr="009E4C2E" w:rsidRDefault="009E4C2E" w:rsidP="009F5C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C2E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="00401C26">
        <w:rPr>
          <w:rFonts w:ascii="Times New Roman" w:hAnsi="Times New Roman" w:cs="Times New Roman"/>
          <w:b/>
          <w:sz w:val="28"/>
          <w:szCs w:val="28"/>
          <w:u w:val="single"/>
        </w:rPr>
        <w:t>Гапшиминская</w:t>
      </w:r>
      <w:proofErr w:type="spellEnd"/>
      <w:r w:rsidR="00401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4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 МО «</w:t>
      </w:r>
      <w:proofErr w:type="spellStart"/>
      <w:r w:rsidRPr="009E4C2E">
        <w:rPr>
          <w:rFonts w:ascii="Times New Roman" w:hAnsi="Times New Roman" w:cs="Times New Roman"/>
          <w:b/>
          <w:sz w:val="28"/>
          <w:szCs w:val="28"/>
          <w:u w:val="single"/>
        </w:rPr>
        <w:t>Акушинский</w:t>
      </w:r>
      <w:proofErr w:type="spellEnd"/>
      <w:r w:rsidRPr="009E4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0A7878" w:rsidRDefault="00A70536" w:rsidP="009118AD">
      <w:pPr>
        <w:spacing w:after="0" w:line="240" w:lineRule="auto"/>
        <w:jc w:val="center"/>
      </w:pPr>
      <w:hyperlink r:id="rId6" w:history="1">
        <w:r w:rsidR="000A7878" w:rsidRPr="001C3EB4">
          <w:rPr>
            <w:rStyle w:val="a5"/>
          </w:rPr>
          <w:t>https://sh-gapshiminskaya-r82.gosweb.gosuslugi.ru/glavnoe/fiziko-matematicheskie-klassy/</w:t>
        </w:r>
      </w:hyperlink>
    </w:p>
    <w:p w:rsidR="009118AD" w:rsidRPr="009118AD" w:rsidRDefault="009118AD" w:rsidP="009118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18AD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организации, муниципалитет</w:t>
      </w:r>
    </w:p>
    <w:p w:rsidR="009118AD" w:rsidRDefault="009118AD" w:rsidP="009F5C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4318"/>
        <w:gridCol w:w="4785"/>
      </w:tblGrid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8AD" w:rsidRP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8" w:type="dxa"/>
          </w:tcPr>
          <w:p w:rsidR="009118AD" w:rsidRPr="009118AD" w:rsidRDefault="009118AD" w:rsidP="0091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мониторинга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  <w:p w:rsidR="00C016F4" w:rsidRPr="009118AD" w:rsidRDefault="00C016F4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ОО региональных документов о создании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785" w:type="dxa"/>
          </w:tcPr>
          <w:p w:rsidR="00EE6A49" w:rsidRDefault="00652061" w:rsidP="009F5C4C">
            <w:hyperlink r:id="rId7" w:history="1">
              <w:r w:rsidRPr="00BF4ED1">
                <w:rPr>
                  <w:rStyle w:val="a5"/>
                </w:rPr>
                <w:t>https://sh-gapshiminskaya-r82.gosweb.gosuslugi.ru/glavnoe/fiziko-matematicheskie-klassy/</w:t>
              </w:r>
            </w:hyperlink>
          </w:p>
          <w:p w:rsidR="00652061" w:rsidRDefault="0065206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 (группы) в образовательной организации</w:t>
            </w:r>
          </w:p>
        </w:tc>
        <w:tc>
          <w:tcPr>
            <w:tcW w:w="4785" w:type="dxa"/>
          </w:tcPr>
          <w:p w:rsidR="006042DF" w:rsidRDefault="002B4A01" w:rsidP="009F5C4C">
            <w:hyperlink r:id="rId8" w:history="1">
              <w:r w:rsidRPr="00BF4ED1">
                <w:rPr>
                  <w:rStyle w:val="a5"/>
                </w:rPr>
                <w:t>https://sh-gapshiminskaya-r82.gosweb.gosuslugi.ru/glavnoe/fiziko-matematicheskie-klassy/dokumenty-1_159.html</w:t>
              </w:r>
            </w:hyperlink>
          </w:p>
          <w:p w:rsidR="002B4A01" w:rsidRDefault="002B4A0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классах (группах)</w:t>
            </w:r>
          </w:p>
        </w:tc>
        <w:tc>
          <w:tcPr>
            <w:tcW w:w="4785" w:type="dxa"/>
          </w:tcPr>
          <w:p w:rsidR="005017A9" w:rsidRDefault="004F0610" w:rsidP="009F5C4C">
            <w:hyperlink r:id="rId9" w:history="1">
              <w:r w:rsidRPr="00BF4ED1">
                <w:rPr>
                  <w:rStyle w:val="a5"/>
                </w:rPr>
                <w:t>https://sh-gapshiminskaya-r82.gosweb.gosuslugi.ru/glavnoe/fiziko-matematicheskie-klassy/dokumenty-1_124.html</w:t>
              </w:r>
            </w:hyperlink>
          </w:p>
          <w:p w:rsidR="004F0610" w:rsidRDefault="004F0610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521A66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визитка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4785" w:type="dxa"/>
          </w:tcPr>
          <w:p w:rsidR="007773B9" w:rsidRDefault="00BB6DF9" w:rsidP="00EE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https://sh-gapshiminskaya-r82.gosweb.gosuslugi.ru/glavnoe/fiziko-matematicheskie-klassy/dokumenty-1_132.html</w:t>
              </w:r>
            </w:hyperlink>
          </w:p>
          <w:p w:rsidR="00BB6DF9" w:rsidRPr="00EE6A49" w:rsidRDefault="00BB6DF9" w:rsidP="00EE6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521A66" w:rsidTr="00B56FB2">
        <w:trPr>
          <w:jc w:val="center"/>
        </w:trPr>
        <w:tc>
          <w:tcPr>
            <w:tcW w:w="468" w:type="dxa"/>
          </w:tcPr>
          <w:p w:rsidR="009118AD" w:rsidRPr="00521A66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реализации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созданию, функционированию и развитию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классов (групп) в общеобразовательных организациях</w:t>
            </w:r>
          </w:p>
        </w:tc>
        <w:tc>
          <w:tcPr>
            <w:tcW w:w="4785" w:type="dxa"/>
          </w:tcPr>
          <w:p w:rsidR="00D25617" w:rsidRDefault="0053678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gapshiminskaya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82.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glavnoe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fiziko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matematicheskie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klassy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dokumenty</w:t>
              </w:r>
              <w:proofErr w:type="spellEnd"/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-1_128.</w:t>
              </w:r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53678D" w:rsidRPr="0053678D" w:rsidRDefault="0053678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521A66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образовательной организации с изменениями о деятельности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="00F372B0"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классов (групп)</w:t>
            </w:r>
          </w:p>
        </w:tc>
        <w:tc>
          <w:tcPr>
            <w:tcW w:w="4785" w:type="dxa"/>
          </w:tcPr>
          <w:p w:rsidR="009118AD" w:rsidRDefault="004240D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https://sh-gapshiminskaya-r82.gosweb.gosuslugi.ru/glavnoe/fiziko-matematicheskie-klassy/dokumenty-1_129.html</w:t>
              </w:r>
            </w:hyperlink>
          </w:p>
          <w:p w:rsidR="004240D1" w:rsidRDefault="004240D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521A66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F3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профильного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физико-математического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4785" w:type="dxa"/>
          </w:tcPr>
          <w:p w:rsidR="00796843" w:rsidRDefault="004240D1" w:rsidP="009912CA">
            <w:hyperlink r:id="rId13" w:history="1">
              <w:r w:rsidRPr="00BF4ED1">
                <w:rPr>
                  <w:rStyle w:val="a5"/>
                </w:rPr>
                <w:t>https://sh-gapshiminskaya-r82.gosweb.gosuslugi.ru/glavnoe/fiziko-matematicheskie-klassy/dokumenty-1_130.html</w:t>
              </w:r>
            </w:hyperlink>
          </w:p>
          <w:p w:rsidR="004240D1" w:rsidRPr="009912CA" w:rsidRDefault="004240D1" w:rsidP="00991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521A66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изменения в образовательную программу ОО в части</w:t>
            </w:r>
          </w:p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(группы), утвержденные приказом</w:t>
            </w:r>
          </w:p>
        </w:tc>
        <w:tc>
          <w:tcPr>
            <w:tcW w:w="4785" w:type="dxa"/>
          </w:tcPr>
          <w:p w:rsidR="009118AD" w:rsidRDefault="006810F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https://sh-gapshiminskaya-r82.gosweb.gosuslugi.ru/glavnoe/fiziko-matematicheskie-klassy/dokumenty-1_159.html</w:t>
              </w:r>
            </w:hyperlink>
          </w:p>
          <w:p w:rsidR="006810F1" w:rsidRDefault="006810F1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дисциплин для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класса (группы), утвержденные приказом</w:t>
            </w:r>
          </w:p>
        </w:tc>
        <w:tc>
          <w:tcPr>
            <w:tcW w:w="4785" w:type="dxa"/>
          </w:tcPr>
          <w:p w:rsidR="009118AD" w:rsidRDefault="00092E6E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https://sh-gapshiminskaya-r82.gosweb.gosuslugi.ru/glavnoe/fiziko-matematicheskie-klassy/dokumenty-1_126.html</w:t>
              </w:r>
            </w:hyperlink>
          </w:p>
          <w:p w:rsidR="00092E6E" w:rsidRDefault="00092E6E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деятельности, утвержденная приказом</w:t>
            </w:r>
          </w:p>
        </w:tc>
        <w:tc>
          <w:tcPr>
            <w:tcW w:w="4785" w:type="dxa"/>
          </w:tcPr>
          <w:p w:rsidR="00C62319" w:rsidRDefault="00A70536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F4E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https://sh-gapshiminskaya-r82.gosweb.gosuslugi.ru/glavnoe/fiziko-matematicheskie-klassy/dokumenty-1_161.html</w:t>
              </w:r>
            </w:hyperlink>
          </w:p>
          <w:p w:rsidR="00A70536" w:rsidRDefault="00A70536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психолого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-педагогическом классе (группе) квалифицированными педагогическими кадрами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положение о текущем контроле успеваемости и промежуточной аттестации обучающихся в психолого-педагогическом классе (группе), утвержденное приказом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обучающихся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 (далее ПОО)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обучающимися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(групп)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trHeight w:val="430"/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школьников, педагогов в совместных с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и ПОО мероприятиях 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деятельности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класса (группы)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AD" w:rsidRPr="009118AD" w:rsidTr="00B56FB2">
        <w:trPr>
          <w:jc w:val="center"/>
        </w:trPr>
        <w:tc>
          <w:tcPr>
            <w:tcW w:w="468" w:type="dxa"/>
          </w:tcPr>
          <w:p w:rsidR="009118AD" w:rsidRPr="009118AD" w:rsidRDefault="009118AD" w:rsidP="00911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9118AD" w:rsidRPr="009118AD" w:rsidRDefault="009118AD" w:rsidP="009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(«дорожная карта») по реализации проекта по созданию, функционированию и развитию </w:t>
            </w:r>
            <w:r w:rsidR="00F37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9118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(групп) в общеобразовательных организациях</w:t>
            </w:r>
          </w:p>
        </w:tc>
        <w:tc>
          <w:tcPr>
            <w:tcW w:w="4785" w:type="dxa"/>
          </w:tcPr>
          <w:p w:rsidR="009118AD" w:rsidRDefault="009118AD" w:rsidP="009F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C4C" w:rsidRPr="009F5C4C" w:rsidRDefault="009F5C4C">
      <w:pPr>
        <w:rPr>
          <w:rFonts w:ascii="Times New Roman" w:hAnsi="Times New Roman" w:cs="Times New Roman"/>
          <w:sz w:val="28"/>
          <w:szCs w:val="28"/>
        </w:rPr>
      </w:pPr>
    </w:p>
    <w:sectPr w:rsidR="009F5C4C" w:rsidRPr="009F5C4C" w:rsidSect="009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A91"/>
    <w:multiLevelType w:val="hybridMultilevel"/>
    <w:tmpl w:val="BF0E3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F37"/>
    <w:rsid w:val="000216F1"/>
    <w:rsid w:val="00092E6E"/>
    <w:rsid w:val="000A7878"/>
    <w:rsid w:val="000B66C4"/>
    <w:rsid w:val="000D7A8E"/>
    <w:rsid w:val="000E5BDC"/>
    <w:rsid w:val="001334BC"/>
    <w:rsid w:val="001A3843"/>
    <w:rsid w:val="00202F02"/>
    <w:rsid w:val="002B4A01"/>
    <w:rsid w:val="002E59A8"/>
    <w:rsid w:val="003849F0"/>
    <w:rsid w:val="00401C26"/>
    <w:rsid w:val="004240D1"/>
    <w:rsid w:val="004F0610"/>
    <w:rsid w:val="005017A9"/>
    <w:rsid w:val="00521A66"/>
    <w:rsid w:val="0053678D"/>
    <w:rsid w:val="005536D0"/>
    <w:rsid w:val="006042DF"/>
    <w:rsid w:val="00652061"/>
    <w:rsid w:val="006810F1"/>
    <w:rsid w:val="006B38AD"/>
    <w:rsid w:val="006F7730"/>
    <w:rsid w:val="00705840"/>
    <w:rsid w:val="0072622E"/>
    <w:rsid w:val="007773B9"/>
    <w:rsid w:val="00796843"/>
    <w:rsid w:val="007E7F37"/>
    <w:rsid w:val="009118AD"/>
    <w:rsid w:val="00921321"/>
    <w:rsid w:val="00986C06"/>
    <w:rsid w:val="009912CA"/>
    <w:rsid w:val="009919C3"/>
    <w:rsid w:val="009E4C2E"/>
    <w:rsid w:val="009F5C4C"/>
    <w:rsid w:val="00A02085"/>
    <w:rsid w:val="00A256A2"/>
    <w:rsid w:val="00A70536"/>
    <w:rsid w:val="00AF1574"/>
    <w:rsid w:val="00B00D25"/>
    <w:rsid w:val="00B07641"/>
    <w:rsid w:val="00B56FB2"/>
    <w:rsid w:val="00BB6DF9"/>
    <w:rsid w:val="00C016F4"/>
    <w:rsid w:val="00C61141"/>
    <w:rsid w:val="00C62319"/>
    <w:rsid w:val="00CE4B7F"/>
    <w:rsid w:val="00D25617"/>
    <w:rsid w:val="00D662BA"/>
    <w:rsid w:val="00D706FC"/>
    <w:rsid w:val="00DD3FB4"/>
    <w:rsid w:val="00E54384"/>
    <w:rsid w:val="00E67459"/>
    <w:rsid w:val="00ED1103"/>
    <w:rsid w:val="00EE6A49"/>
    <w:rsid w:val="00F07406"/>
    <w:rsid w:val="00F372B0"/>
    <w:rsid w:val="00F66ACF"/>
    <w:rsid w:val="00F91B4E"/>
    <w:rsid w:val="00F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8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1B4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68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apshiminskaya-r82.gosweb.gosuslugi.ru/glavnoe/fiziko-matematicheskie-klassy/dokumenty-1_159.html" TargetMode="External"/><Relationship Id="rId13" Type="http://schemas.openxmlformats.org/officeDocument/2006/relationships/hyperlink" Target="https://sh-gapshiminskaya-r82.gosweb.gosuslugi.ru/glavnoe/fiziko-matematicheskie-klassy/dokumenty-1_130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-gapshiminskaya-r82.gosweb.gosuslugi.ru/glavnoe/fiziko-matematicheskie-klassy/" TargetMode="External"/><Relationship Id="rId12" Type="http://schemas.openxmlformats.org/officeDocument/2006/relationships/hyperlink" Target="https://sh-gapshiminskaya-r82.gosweb.gosuslugi.ru/glavnoe/fiziko-matematicheskie-klassy/dokumenty-1_12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gapshiminskaya-r82.gosweb.gosuslugi.ru/glavnoe/fiziko-matematicheskie-klassy/dokumenty-1_16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gapshiminskaya-r82.gosweb.gosuslugi.ru/glavnoe/fiziko-matematicheskie-klassy/" TargetMode="External"/><Relationship Id="rId11" Type="http://schemas.openxmlformats.org/officeDocument/2006/relationships/hyperlink" Target="https://sh-gapshiminskaya-r82.gosweb.gosuslugi.ru/glavnoe/fiziko-matematicheskie-klassy/dokumenty-1_12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gapshiminskaya-r82.gosweb.gosuslugi.ru/glavnoe/fiziko-matematicheskie-klassy/dokumenty-1_126.html" TargetMode="External"/><Relationship Id="rId10" Type="http://schemas.openxmlformats.org/officeDocument/2006/relationships/hyperlink" Target="https://sh-gapshiminskaya-r82.gosweb.gosuslugi.ru/glavnoe/fiziko-matematicheskie-klassy/dokumenty-1_1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gapshiminskaya-r82.gosweb.gosuslugi.ru/glavnoe/fiziko-matematicheskie-klassy/dokumenty-1_124.html" TargetMode="External"/><Relationship Id="rId14" Type="http://schemas.openxmlformats.org/officeDocument/2006/relationships/hyperlink" Target="https://sh-gapshiminskaya-r82.gosweb.gosuslugi.ru/glavnoe/fiziko-matematicheskie-klassy/dokumenty-1_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ginta</cp:lastModifiedBy>
  <cp:revision>26</cp:revision>
  <dcterms:created xsi:type="dcterms:W3CDTF">2025-03-04T07:09:00Z</dcterms:created>
  <dcterms:modified xsi:type="dcterms:W3CDTF">2025-05-06T10:18:00Z</dcterms:modified>
</cp:coreProperties>
</file>